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7F1962" w:rsidRPr="0075200C" w:rsidRDefault="007F1962" w:rsidP="003A1AED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850"/>
      </w:tblGrid>
      <w:tr w:rsidR="007F1962" w:rsidRPr="007F1962" w:rsidTr="005E12B7">
        <w:tc>
          <w:tcPr>
            <w:tcW w:w="2660" w:type="dxa"/>
          </w:tcPr>
          <w:p w:rsidR="007F1962" w:rsidRPr="007F1962" w:rsidRDefault="007F1962" w:rsidP="000B1E57">
            <w:pPr>
              <w:rPr>
                <w:b/>
              </w:rPr>
            </w:pPr>
            <w:r w:rsidRPr="007F1962">
              <w:rPr>
                <w:b/>
              </w:rPr>
              <w:t>«</w:t>
            </w:r>
            <w:r w:rsidR="000B1E57">
              <w:rPr>
                <w:b/>
              </w:rPr>
              <w:t>02</w:t>
            </w:r>
            <w:r w:rsidRPr="007F1962">
              <w:rPr>
                <w:b/>
              </w:rPr>
              <w:t xml:space="preserve">» </w:t>
            </w:r>
            <w:r w:rsidR="005E12B7">
              <w:rPr>
                <w:b/>
              </w:rPr>
              <w:t>августа</w:t>
            </w:r>
            <w:r w:rsidRPr="007F1962">
              <w:rPr>
                <w:b/>
              </w:rPr>
              <w:t xml:space="preserve"> 2016 г.</w:t>
            </w:r>
          </w:p>
        </w:tc>
        <w:tc>
          <w:tcPr>
            <w:tcW w:w="850" w:type="dxa"/>
          </w:tcPr>
          <w:p w:rsidR="007F1962" w:rsidRPr="007F1962" w:rsidRDefault="007F1962" w:rsidP="000B1E57">
            <w:pPr>
              <w:ind w:right="-249"/>
              <w:rPr>
                <w:b/>
              </w:rPr>
            </w:pPr>
            <w:r w:rsidRPr="007F1962">
              <w:rPr>
                <w:b/>
              </w:rPr>
              <w:t xml:space="preserve">№ </w:t>
            </w:r>
            <w:r w:rsidR="000B1E57">
              <w:rPr>
                <w:b/>
              </w:rPr>
              <w:t>17</w:t>
            </w:r>
          </w:p>
        </w:tc>
      </w:tr>
    </w:tbl>
    <w:p w:rsidR="007F1962" w:rsidRPr="007F1962" w:rsidRDefault="007F1962" w:rsidP="003A1AED">
      <w:pPr>
        <w:rPr>
          <w:b/>
        </w:rPr>
      </w:pPr>
    </w:p>
    <w:p w:rsidR="00A43FEB" w:rsidRPr="005E12B7" w:rsidRDefault="007F1962" w:rsidP="00A43FEB">
      <w:pPr>
        <w:widowControl w:val="0"/>
        <w:suppressAutoHyphens/>
        <w:ind w:right="5952"/>
        <w:jc w:val="both"/>
        <w:rPr>
          <w:rFonts w:eastAsia="Lucida Sans Unicode" w:cs="Tahoma"/>
          <w:b/>
          <w:bCs/>
          <w:kern w:val="2"/>
        </w:rPr>
      </w:pPr>
      <w:r w:rsidRPr="005E12B7">
        <w:rPr>
          <w:rFonts w:eastAsia="Lucida Sans Unicode" w:cs="Tahoma"/>
          <w:b/>
          <w:bCs/>
          <w:kern w:val="2"/>
        </w:rPr>
        <w:t xml:space="preserve"> </w:t>
      </w:r>
      <w:r w:rsidR="00A43FEB" w:rsidRPr="005E12B7">
        <w:rPr>
          <w:rFonts w:eastAsia="Lucida Sans Unicode" w:cs="Tahoma"/>
          <w:b/>
          <w:bCs/>
          <w:kern w:val="2"/>
        </w:rPr>
        <w:t>«О внесении изменений и</w:t>
      </w:r>
    </w:p>
    <w:p w:rsidR="00A43FEB" w:rsidRPr="005E12B7" w:rsidRDefault="00A43FEB" w:rsidP="00A43FEB">
      <w:pPr>
        <w:widowControl w:val="0"/>
        <w:suppressAutoHyphens/>
        <w:ind w:right="5952"/>
        <w:jc w:val="both"/>
        <w:rPr>
          <w:rFonts w:eastAsia="Lucida Sans Unicode" w:cs="Tahoma"/>
          <w:b/>
          <w:bCs/>
          <w:kern w:val="2"/>
        </w:rPr>
      </w:pPr>
      <w:r w:rsidRPr="005E12B7">
        <w:rPr>
          <w:rFonts w:eastAsia="Lucida Sans Unicode" w:cs="Tahoma"/>
          <w:b/>
          <w:bCs/>
          <w:kern w:val="2"/>
        </w:rPr>
        <w:t xml:space="preserve">дополнений в Устав </w:t>
      </w:r>
      <w:proofErr w:type="gramStart"/>
      <w:r w:rsidRPr="005E12B7">
        <w:rPr>
          <w:rFonts w:eastAsia="Lucida Sans Unicode" w:cs="Tahoma"/>
          <w:b/>
          <w:bCs/>
          <w:kern w:val="2"/>
        </w:rPr>
        <w:t>сельского</w:t>
      </w:r>
      <w:proofErr w:type="gramEnd"/>
    </w:p>
    <w:p w:rsidR="00A43FEB" w:rsidRPr="005E12B7" w:rsidRDefault="00A43FEB" w:rsidP="00A43FEB">
      <w:pPr>
        <w:widowControl w:val="0"/>
        <w:suppressAutoHyphens/>
        <w:ind w:right="5952"/>
        <w:jc w:val="both"/>
        <w:rPr>
          <w:rFonts w:eastAsia="Lucida Sans Unicode" w:cs="Tahoma"/>
          <w:b/>
          <w:bCs/>
          <w:kern w:val="2"/>
        </w:rPr>
      </w:pPr>
      <w:r w:rsidRPr="005E12B7">
        <w:rPr>
          <w:rFonts w:eastAsia="Lucida Sans Unicode" w:cs="Tahoma"/>
          <w:b/>
          <w:bCs/>
          <w:kern w:val="2"/>
        </w:rPr>
        <w:t>поселения «село Карага»</w:t>
      </w:r>
    </w:p>
    <w:p w:rsidR="00A43FEB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Pr="00706685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ind w:firstLine="709"/>
        <w:jc w:val="both"/>
        <w:rPr>
          <w:rFonts w:eastAsia="Lucida Sans Unicode" w:cs="Tahoma"/>
          <w:bCs/>
          <w:kern w:val="2"/>
        </w:rPr>
      </w:pPr>
      <w:r>
        <w:rPr>
          <w:rFonts w:eastAsia="Lucida Sans Unicode" w:cs="Tahoma"/>
          <w:bCs/>
          <w:kern w:val="2"/>
        </w:rPr>
        <w:t xml:space="preserve">В целях приведения Устава сельского поселения «село Карага» в соответствие с требованиями Федерального закона от </w:t>
      </w:r>
      <w:r w:rsidR="005E12B7">
        <w:rPr>
          <w:rFonts w:eastAsia="Lucida Sans Unicode" w:cs="Tahoma"/>
          <w:bCs/>
          <w:kern w:val="2"/>
        </w:rPr>
        <w:t>15.02.2016</w:t>
      </w:r>
      <w:r>
        <w:rPr>
          <w:rFonts w:eastAsia="Lucida Sans Unicode" w:cs="Tahoma"/>
          <w:bCs/>
          <w:kern w:val="2"/>
        </w:rPr>
        <w:t xml:space="preserve"> №</w:t>
      </w:r>
      <w:r w:rsidR="005E12B7">
        <w:rPr>
          <w:rFonts w:eastAsia="Lucida Sans Unicode" w:cs="Tahoma"/>
          <w:bCs/>
          <w:kern w:val="2"/>
        </w:rPr>
        <w:t>21</w:t>
      </w:r>
      <w:r>
        <w:rPr>
          <w:rFonts w:eastAsia="Lucida Sans Unicode" w:cs="Tahoma"/>
          <w:bCs/>
          <w:kern w:val="2"/>
        </w:rPr>
        <w:t>-Ф</w:t>
      </w:r>
      <w:r w:rsidR="005E12B7">
        <w:rPr>
          <w:rFonts w:eastAsia="Lucida Sans Unicode" w:cs="Tahoma"/>
          <w:bCs/>
          <w:kern w:val="2"/>
        </w:rPr>
        <w:t>З «О внесении изменений в статью 14 Федерального закона «О муниципальной службе в Российской Федерации</w:t>
      </w:r>
      <w:r>
        <w:rPr>
          <w:rFonts w:eastAsia="Lucida Sans Unicode" w:cs="Tahoma"/>
          <w:bCs/>
          <w:kern w:val="2"/>
        </w:rPr>
        <w:t xml:space="preserve">»; </w:t>
      </w:r>
      <w:proofErr w:type="gramStart"/>
      <w:r>
        <w:rPr>
          <w:rFonts w:eastAsia="Lucida Sans Unicode" w:cs="Tahoma"/>
          <w:bCs/>
          <w:kern w:val="2"/>
        </w:rPr>
        <w:t xml:space="preserve">Федерального закона от </w:t>
      </w:r>
      <w:r w:rsidR="000D2F22">
        <w:rPr>
          <w:rFonts w:eastAsia="Lucida Sans Unicode" w:cs="Tahoma"/>
          <w:bCs/>
          <w:kern w:val="2"/>
        </w:rPr>
        <w:t>23.06.2016</w:t>
      </w:r>
      <w:r>
        <w:rPr>
          <w:rFonts w:eastAsia="Lucida Sans Unicode" w:cs="Tahoma"/>
          <w:bCs/>
          <w:kern w:val="2"/>
        </w:rPr>
        <w:t xml:space="preserve"> №</w:t>
      </w:r>
      <w:r w:rsidR="000D2F22">
        <w:rPr>
          <w:rFonts w:eastAsia="Lucida Sans Unicode" w:cs="Tahoma"/>
          <w:bCs/>
          <w:kern w:val="2"/>
        </w:rPr>
        <w:t>197</w:t>
      </w:r>
      <w:r>
        <w:rPr>
          <w:rFonts w:eastAsia="Lucida Sans Unicode" w:cs="Tahoma"/>
          <w:bCs/>
          <w:kern w:val="2"/>
        </w:rPr>
        <w:t xml:space="preserve">-ФЗ «О внесении изменений </w:t>
      </w:r>
      <w:r w:rsidR="000D2F22">
        <w:rPr>
          <w:rFonts w:eastAsia="Lucida Sans Unicode" w:cs="Tahoma"/>
          <w:bCs/>
          <w:kern w:val="2"/>
        </w:rPr>
        <w:t>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rFonts w:eastAsia="Lucida Sans Unicode" w:cs="Tahoma"/>
          <w:bCs/>
          <w:kern w:val="2"/>
        </w:rPr>
        <w:t>»</w:t>
      </w:r>
      <w:r w:rsidR="000D2F22">
        <w:rPr>
          <w:rFonts w:eastAsia="Lucida Sans Unicode" w:cs="Tahoma"/>
          <w:bCs/>
          <w:kern w:val="2"/>
        </w:rPr>
        <w:t xml:space="preserve"> и Федеральный закон «Об общих принципах организации местного самоуправления в Российской Федерации»</w:t>
      </w:r>
      <w:r>
        <w:rPr>
          <w:rFonts w:eastAsia="Lucida Sans Unicode" w:cs="Tahoma"/>
          <w:bCs/>
          <w:kern w:val="2"/>
        </w:rPr>
        <w:t>, руководствуясь Федеральным законом от 06.10.2003 №131-ФЗ «Об общих принципах организации местного самоуправления в Российской Федерации», Совет депутатов сельского поселения «село Карага»</w:t>
      </w:r>
      <w:proofErr w:type="gramEnd"/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  <w:r>
        <w:rPr>
          <w:rFonts w:eastAsia="Lucida Sans Unicode" w:cs="Tahoma"/>
          <w:bCs/>
          <w:kern w:val="2"/>
        </w:rPr>
        <w:t xml:space="preserve">РЕШИЛ: </w:t>
      </w:r>
    </w:p>
    <w:p w:rsidR="00A43FEB" w:rsidRDefault="00A43FEB" w:rsidP="00A43FEB">
      <w:pPr>
        <w:widowControl w:val="0"/>
        <w:suppressAutoHyphens/>
        <w:ind w:firstLine="709"/>
        <w:jc w:val="center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numPr>
          <w:ilvl w:val="0"/>
          <w:numId w:val="22"/>
        </w:numPr>
        <w:jc w:val="both"/>
      </w:pPr>
      <w:r>
        <w:t>Принять решение «О внесении изменений в Устав сельского поселения «село Карага», в соответствии с Приложением.</w:t>
      </w:r>
    </w:p>
    <w:p w:rsidR="00A43FEB" w:rsidRDefault="00A43FEB" w:rsidP="00A43FEB">
      <w:pPr>
        <w:ind w:left="840"/>
        <w:jc w:val="both"/>
      </w:pPr>
    </w:p>
    <w:p w:rsidR="00A43FEB" w:rsidRPr="00706685" w:rsidRDefault="00A43FEB" w:rsidP="00A43FEB">
      <w:pPr>
        <w:numPr>
          <w:ilvl w:val="0"/>
          <w:numId w:val="22"/>
        </w:numPr>
        <w:jc w:val="both"/>
      </w:pPr>
      <w:r>
        <w:t>Направить решение «О внесении изменений в Устав сельского поселения «село Карага» Главе сельского поселения «село Карага» для подписания и обнародования.</w:t>
      </w: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  <w:r>
        <w:rPr>
          <w:rFonts w:eastAsia="Lucida Sans Unicode" w:cs="Tahoma"/>
          <w:bCs/>
          <w:kern w:val="2"/>
        </w:rPr>
        <w:t>Председатель Совета депутатов</w:t>
      </w: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  <w:r>
        <w:rPr>
          <w:rFonts w:eastAsia="Lucida Sans Unicode" w:cs="Tahoma"/>
          <w:bCs/>
          <w:kern w:val="2"/>
        </w:rPr>
        <w:t>сельского поселения «село Карага»</w:t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</w:r>
      <w:r>
        <w:rPr>
          <w:rFonts w:eastAsia="Lucida Sans Unicode" w:cs="Tahoma"/>
          <w:bCs/>
          <w:kern w:val="2"/>
        </w:rPr>
        <w:tab/>
        <w:t>С.В. Спиридонова</w:t>
      </w:r>
    </w:p>
    <w:p w:rsidR="00A43FEB" w:rsidRDefault="00A43FEB" w:rsidP="00A43FEB">
      <w:pPr>
        <w:widowControl w:val="0"/>
        <w:suppressAutoHyphens/>
        <w:jc w:val="both"/>
        <w:rPr>
          <w:rFonts w:eastAsia="Lucida Sans Unicode" w:cs="Tahoma"/>
          <w:bCs/>
          <w:kern w:val="2"/>
        </w:rPr>
      </w:pPr>
    </w:p>
    <w:p w:rsidR="007F1962" w:rsidRDefault="007F1962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0D2F22" w:rsidRDefault="000D2F22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0D2F22" w:rsidRDefault="000D2F22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0D2F22" w:rsidRDefault="000D2F22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0D2F22" w:rsidRDefault="000D2F22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0D2F22" w:rsidRDefault="000D2F22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0D2F22" w:rsidRDefault="000D2F22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0D2F22" w:rsidRDefault="000D2F22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0B1E57" w:rsidRDefault="000B1E57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A43FEB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  <w:r w:rsidRPr="00DC6D3C">
        <w:rPr>
          <w:rFonts w:eastAsia="Lucida Sans Unicode" w:cs="Tahoma"/>
          <w:bCs/>
          <w:kern w:val="2"/>
          <w:sz w:val="22"/>
          <w:szCs w:val="22"/>
        </w:rPr>
        <w:lastRenderedPageBreak/>
        <w:t>Приложение</w:t>
      </w:r>
      <w:r>
        <w:rPr>
          <w:rFonts w:eastAsia="Lucida Sans Unicode" w:cs="Tahoma"/>
          <w:bCs/>
          <w:kern w:val="2"/>
          <w:sz w:val="22"/>
          <w:szCs w:val="22"/>
        </w:rPr>
        <w:t xml:space="preserve"> к</w:t>
      </w:r>
      <w:r w:rsidRPr="00DC6D3C">
        <w:rPr>
          <w:rFonts w:eastAsia="Lucida Sans Unicode" w:cs="Tahoma"/>
          <w:bCs/>
          <w:kern w:val="2"/>
          <w:sz w:val="22"/>
          <w:szCs w:val="22"/>
        </w:rPr>
        <w:t xml:space="preserve"> решению </w:t>
      </w:r>
    </w:p>
    <w:p w:rsidR="00A43FEB" w:rsidRPr="00DC6D3C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  <w:r w:rsidRPr="00DC6D3C">
        <w:rPr>
          <w:rFonts w:eastAsia="Lucida Sans Unicode" w:cs="Tahoma"/>
          <w:bCs/>
          <w:kern w:val="2"/>
          <w:sz w:val="22"/>
          <w:szCs w:val="22"/>
        </w:rPr>
        <w:t>Совета депутатов</w:t>
      </w:r>
      <w:r>
        <w:rPr>
          <w:rFonts w:eastAsia="Lucida Sans Unicode" w:cs="Tahoma"/>
          <w:bCs/>
          <w:kern w:val="2"/>
          <w:sz w:val="22"/>
          <w:szCs w:val="22"/>
        </w:rPr>
        <w:t xml:space="preserve"> </w:t>
      </w:r>
      <w:r w:rsidRPr="00DC6D3C">
        <w:rPr>
          <w:rFonts w:eastAsia="Lucida Sans Unicode" w:cs="Tahoma"/>
          <w:bCs/>
          <w:kern w:val="2"/>
          <w:sz w:val="22"/>
          <w:szCs w:val="22"/>
        </w:rPr>
        <w:t>СП «</w:t>
      </w:r>
      <w:proofErr w:type="spellStart"/>
      <w:r w:rsidRPr="00DC6D3C">
        <w:rPr>
          <w:rFonts w:eastAsia="Lucida Sans Unicode" w:cs="Tahoma"/>
          <w:bCs/>
          <w:kern w:val="2"/>
          <w:sz w:val="22"/>
          <w:szCs w:val="22"/>
        </w:rPr>
        <w:t>с</w:t>
      </w:r>
      <w:proofErr w:type="gramStart"/>
      <w:r w:rsidRPr="00DC6D3C">
        <w:rPr>
          <w:rFonts w:eastAsia="Lucida Sans Unicode" w:cs="Tahoma"/>
          <w:bCs/>
          <w:kern w:val="2"/>
          <w:sz w:val="22"/>
          <w:szCs w:val="22"/>
        </w:rPr>
        <w:t>.К</w:t>
      </w:r>
      <w:proofErr w:type="gramEnd"/>
      <w:r w:rsidRPr="00DC6D3C">
        <w:rPr>
          <w:rFonts w:eastAsia="Lucida Sans Unicode" w:cs="Tahoma"/>
          <w:bCs/>
          <w:kern w:val="2"/>
          <w:sz w:val="22"/>
          <w:szCs w:val="22"/>
        </w:rPr>
        <w:t>арага</w:t>
      </w:r>
      <w:proofErr w:type="spellEnd"/>
      <w:r w:rsidRPr="00DC6D3C">
        <w:rPr>
          <w:rFonts w:eastAsia="Lucida Sans Unicode" w:cs="Tahoma"/>
          <w:bCs/>
          <w:kern w:val="2"/>
          <w:sz w:val="22"/>
          <w:szCs w:val="22"/>
        </w:rPr>
        <w:t>»</w:t>
      </w:r>
    </w:p>
    <w:p w:rsidR="00A43FEB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  <w:r>
        <w:rPr>
          <w:rFonts w:eastAsia="Lucida Sans Unicode" w:cs="Tahoma"/>
          <w:bCs/>
          <w:kern w:val="2"/>
          <w:sz w:val="22"/>
          <w:szCs w:val="22"/>
        </w:rPr>
        <w:t>о</w:t>
      </w:r>
      <w:r w:rsidRPr="00DC6D3C">
        <w:rPr>
          <w:rFonts w:eastAsia="Lucida Sans Unicode" w:cs="Tahoma"/>
          <w:bCs/>
          <w:kern w:val="2"/>
          <w:sz w:val="22"/>
          <w:szCs w:val="22"/>
        </w:rPr>
        <w:t xml:space="preserve">т </w:t>
      </w:r>
      <w:r>
        <w:rPr>
          <w:rFonts w:eastAsia="Lucida Sans Unicode" w:cs="Tahoma"/>
          <w:bCs/>
          <w:kern w:val="2"/>
          <w:sz w:val="22"/>
          <w:szCs w:val="22"/>
        </w:rPr>
        <w:t>«</w:t>
      </w:r>
      <w:r w:rsidR="000B1E57">
        <w:rPr>
          <w:rFonts w:eastAsia="Lucida Sans Unicode" w:cs="Tahoma"/>
          <w:bCs/>
          <w:kern w:val="2"/>
          <w:sz w:val="22"/>
          <w:szCs w:val="22"/>
        </w:rPr>
        <w:t>02</w:t>
      </w:r>
      <w:r>
        <w:rPr>
          <w:rFonts w:eastAsia="Lucida Sans Unicode" w:cs="Tahoma"/>
          <w:bCs/>
          <w:kern w:val="2"/>
          <w:sz w:val="22"/>
          <w:szCs w:val="22"/>
        </w:rPr>
        <w:t>»</w:t>
      </w:r>
      <w:r w:rsidR="007F1962">
        <w:rPr>
          <w:rFonts w:eastAsia="Lucida Sans Unicode" w:cs="Tahoma"/>
          <w:bCs/>
          <w:kern w:val="2"/>
          <w:sz w:val="22"/>
          <w:szCs w:val="22"/>
        </w:rPr>
        <w:t xml:space="preserve"> </w:t>
      </w:r>
      <w:r w:rsidR="000D2F22">
        <w:rPr>
          <w:rFonts w:eastAsia="Lucida Sans Unicode" w:cs="Tahoma"/>
          <w:bCs/>
          <w:kern w:val="2"/>
          <w:sz w:val="22"/>
          <w:szCs w:val="22"/>
        </w:rPr>
        <w:t>августа 2016</w:t>
      </w:r>
      <w:r w:rsidR="007F1962">
        <w:rPr>
          <w:rFonts w:eastAsia="Lucida Sans Unicode" w:cs="Tahoma"/>
          <w:bCs/>
          <w:kern w:val="2"/>
          <w:sz w:val="22"/>
          <w:szCs w:val="22"/>
        </w:rPr>
        <w:t xml:space="preserve"> </w:t>
      </w:r>
      <w:r w:rsidRPr="00DC6D3C">
        <w:rPr>
          <w:rFonts w:eastAsia="Lucida Sans Unicode" w:cs="Tahoma"/>
          <w:bCs/>
          <w:kern w:val="2"/>
          <w:sz w:val="22"/>
          <w:szCs w:val="22"/>
        </w:rPr>
        <w:t xml:space="preserve"> № </w:t>
      </w:r>
      <w:r w:rsidR="000B1E57">
        <w:rPr>
          <w:rFonts w:eastAsia="Lucida Sans Unicode" w:cs="Tahoma"/>
          <w:bCs/>
          <w:kern w:val="2"/>
          <w:sz w:val="22"/>
          <w:szCs w:val="22"/>
        </w:rPr>
        <w:t>17</w:t>
      </w:r>
    </w:p>
    <w:p w:rsidR="00A43FEB" w:rsidRDefault="00A43FEB" w:rsidP="00A43FEB">
      <w:pPr>
        <w:widowControl w:val="0"/>
        <w:suppressAutoHyphens/>
        <w:jc w:val="right"/>
        <w:rPr>
          <w:rFonts w:eastAsia="Lucida Sans Unicode" w:cs="Tahoma"/>
          <w:bCs/>
          <w:kern w:val="2"/>
          <w:sz w:val="22"/>
          <w:szCs w:val="22"/>
        </w:rPr>
      </w:pPr>
    </w:p>
    <w:p w:rsidR="00A43FEB" w:rsidRPr="00C82532" w:rsidRDefault="00A43FEB" w:rsidP="00A43FEB">
      <w:pPr>
        <w:widowControl w:val="0"/>
        <w:numPr>
          <w:ilvl w:val="0"/>
          <w:numId w:val="23"/>
        </w:numPr>
        <w:suppressAutoHyphens/>
        <w:rPr>
          <w:rFonts w:eastAsia="Lucida Sans Unicode" w:cs="Tahoma"/>
          <w:bCs/>
          <w:kern w:val="2"/>
          <w:sz w:val="22"/>
          <w:szCs w:val="22"/>
        </w:rPr>
      </w:pPr>
      <w:r w:rsidRPr="00C82532">
        <w:rPr>
          <w:rFonts w:eastAsia="Lucida Sans Unicode" w:cs="Tahoma"/>
          <w:bCs/>
          <w:kern w:val="2"/>
          <w:sz w:val="22"/>
          <w:szCs w:val="22"/>
        </w:rPr>
        <w:t>Внести в Устав сельского поселения «село Карага» следующие изменения:</w:t>
      </w:r>
    </w:p>
    <w:p w:rsidR="00A43FEB" w:rsidRPr="00DC6D3C" w:rsidRDefault="00A43FEB" w:rsidP="00A43FEB">
      <w:pPr>
        <w:widowControl w:val="0"/>
        <w:suppressAutoHyphens/>
        <w:jc w:val="center"/>
        <w:rPr>
          <w:rFonts w:eastAsia="Lucida Sans Unicode" w:cs="Tahoma"/>
          <w:bCs/>
          <w:kern w:val="2"/>
          <w:sz w:val="22"/>
          <w:szCs w:val="22"/>
        </w:rPr>
      </w:pPr>
    </w:p>
    <w:p w:rsidR="00A43FEB" w:rsidRPr="00706685" w:rsidRDefault="00A43FEB" w:rsidP="00A43FEB">
      <w:pPr>
        <w:widowControl w:val="0"/>
        <w:numPr>
          <w:ilvl w:val="0"/>
          <w:numId w:val="21"/>
        </w:numPr>
        <w:jc w:val="both"/>
        <w:rPr>
          <w:b/>
        </w:rPr>
      </w:pPr>
      <w:r w:rsidRPr="00706685">
        <w:rPr>
          <w:b/>
        </w:rPr>
        <w:t>в статье 7</w:t>
      </w:r>
    </w:p>
    <w:p w:rsidR="00A43FEB" w:rsidRPr="00706685" w:rsidRDefault="00A43FEB" w:rsidP="00A43FEB">
      <w:pPr>
        <w:widowControl w:val="0"/>
        <w:jc w:val="both"/>
        <w:rPr>
          <w:b/>
        </w:rPr>
      </w:pPr>
      <w:r w:rsidRPr="00706685">
        <w:rPr>
          <w:b/>
        </w:rPr>
        <w:t xml:space="preserve">а) пункт </w:t>
      </w:r>
      <w:r w:rsidR="000D2F22">
        <w:rPr>
          <w:b/>
        </w:rPr>
        <w:t>16</w:t>
      </w:r>
      <w:r w:rsidRPr="00706685">
        <w:rPr>
          <w:b/>
        </w:rPr>
        <w:t xml:space="preserve"> части </w:t>
      </w:r>
      <w:r>
        <w:rPr>
          <w:b/>
        </w:rPr>
        <w:t>2</w:t>
      </w:r>
      <w:r w:rsidRPr="00706685">
        <w:rPr>
          <w:b/>
        </w:rPr>
        <w:t xml:space="preserve"> изложить в следующей редакции:</w:t>
      </w:r>
    </w:p>
    <w:p w:rsidR="00395240" w:rsidRPr="0009470D" w:rsidRDefault="000D2F22" w:rsidP="00395240">
      <w:pPr>
        <w:autoSpaceDE w:val="0"/>
        <w:autoSpaceDN w:val="0"/>
        <w:adjustRightInd w:val="0"/>
        <w:ind w:firstLine="426"/>
        <w:jc w:val="both"/>
      </w:pPr>
      <w:r>
        <w:t>«</w:t>
      </w:r>
      <w:r w:rsidRPr="007D1351">
        <w:t>16) утратил силу</w:t>
      </w:r>
      <w:proofErr w:type="gramStart"/>
      <w:r w:rsidRPr="007D1351">
        <w:t>;</w:t>
      </w:r>
      <w:r w:rsidR="00A43FEB">
        <w:t>»</w:t>
      </w:r>
      <w:proofErr w:type="gramEnd"/>
      <w:r w:rsidR="00A43FEB">
        <w:t>;</w:t>
      </w:r>
    </w:p>
    <w:p w:rsidR="00A43FEB" w:rsidRPr="00706685" w:rsidRDefault="00A43FEB" w:rsidP="00A43FEB">
      <w:pPr>
        <w:widowControl w:val="0"/>
        <w:jc w:val="both"/>
      </w:pPr>
    </w:p>
    <w:p w:rsidR="00395240" w:rsidRPr="00395240" w:rsidRDefault="00395240" w:rsidP="00395240">
      <w:pPr>
        <w:pStyle w:val="a3"/>
        <w:numPr>
          <w:ilvl w:val="0"/>
          <w:numId w:val="21"/>
        </w:numPr>
        <w:autoSpaceDE w:val="0"/>
        <w:autoSpaceDN w:val="0"/>
        <w:adjustRightInd w:val="0"/>
        <w:jc w:val="both"/>
        <w:rPr>
          <w:b/>
        </w:rPr>
      </w:pPr>
      <w:r w:rsidRPr="00395240">
        <w:rPr>
          <w:b/>
        </w:rPr>
        <w:t>в статье 8</w:t>
      </w:r>
    </w:p>
    <w:p w:rsidR="00395240" w:rsidRPr="0063264F" w:rsidRDefault="00395240" w:rsidP="00395240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63264F">
        <w:rPr>
          <w:rFonts w:eastAsia="Calibri"/>
          <w:b/>
        </w:rPr>
        <w:t>а) часть 1 дополнить пунктом 15 следующего содержания:</w:t>
      </w:r>
    </w:p>
    <w:p w:rsidR="00395240" w:rsidRPr="00395240" w:rsidRDefault="0063264F" w:rsidP="00395240">
      <w:pPr>
        <w:autoSpaceDE w:val="0"/>
        <w:autoSpaceDN w:val="0"/>
        <w:adjustRightInd w:val="0"/>
        <w:jc w:val="both"/>
      </w:pPr>
      <w:r>
        <w:rPr>
          <w:rFonts w:eastAsia="Calibri"/>
        </w:rPr>
        <w:t>«</w:t>
      </w:r>
      <w:r w:rsidR="00395240" w:rsidRPr="00395240">
        <w:rPr>
          <w:rFonts w:eastAsia="Calibri"/>
        </w:rPr>
        <w:t>15)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</w:t>
      </w:r>
      <w:proofErr w:type="gramStart"/>
      <w:r w:rsidR="00395240" w:rsidRPr="00395240">
        <w:rPr>
          <w:rFonts w:eastAsia="Calibri"/>
        </w:rPr>
        <w:t>.</w:t>
      </w:r>
      <w:r>
        <w:rPr>
          <w:rFonts w:eastAsia="Calibri"/>
        </w:rPr>
        <w:t>»</w:t>
      </w:r>
      <w:proofErr w:type="gramEnd"/>
      <w:r>
        <w:rPr>
          <w:rFonts w:eastAsia="Calibri"/>
        </w:rPr>
        <w:t>;</w:t>
      </w:r>
    </w:p>
    <w:p w:rsidR="00A43FEB" w:rsidRDefault="00A43FEB" w:rsidP="0063264F">
      <w:pPr>
        <w:widowControl w:val="0"/>
        <w:jc w:val="both"/>
        <w:rPr>
          <w:b/>
        </w:rPr>
      </w:pPr>
    </w:p>
    <w:p w:rsidR="00395240" w:rsidRPr="00706685" w:rsidRDefault="00395240" w:rsidP="00A43FEB">
      <w:pPr>
        <w:widowControl w:val="0"/>
        <w:numPr>
          <w:ilvl w:val="0"/>
          <w:numId w:val="21"/>
        </w:numPr>
        <w:jc w:val="both"/>
        <w:rPr>
          <w:b/>
        </w:rPr>
      </w:pPr>
      <w:r w:rsidRPr="00706685">
        <w:rPr>
          <w:b/>
        </w:rPr>
        <w:t xml:space="preserve">в статье </w:t>
      </w:r>
      <w:r>
        <w:rPr>
          <w:b/>
        </w:rPr>
        <w:t>34</w:t>
      </w:r>
    </w:p>
    <w:p w:rsidR="00A43FEB" w:rsidRPr="00706685" w:rsidRDefault="00A43FEB" w:rsidP="00A43FEB">
      <w:pPr>
        <w:widowControl w:val="0"/>
        <w:ind w:left="-284" w:firstLine="284"/>
        <w:jc w:val="both"/>
        <w:rPr>
          <w:b/>
        </w:rPr>
      </w:pPr>
      <w:r w:rsidRPr="00706685">
        <w:rPr>
          <w:b/>
        </w:rPr>
        <w:t xml:space="preserve">а) часть </w:t>
      </w:r>
      <w:r w:rsidR="000D2F22">
        <w:rPr>
          <w:b/>
        </w:rPr>
        <w:t>13</w:t>
      </w:r>
      <w:r w:rsidRPr="00706685">
        <w:rPr>
          <w:b/>
        </w:rPr>
        <w:t xml:space="preserve"> </w:t>
      </w:r>
      <w:r w:rsidR="000D2F22">
        <w:rPr>
          <w:b/>
        </w:rPr>
        <w:t>изложить в следующей редакции</w:t>
      </w:r>
      <w:r w:rsidRPr="00706685">
        <w:rPr>
          <w:b/>
        </w:rPr>
        <w:t xml:space="preserve">: </w:t>
      </w:r>
    </w:p>
    <w:p w:rsidR="000D2F22" w:rsidRDefault="000D2F22" w:rsidP="000D2F22">
      <w:pPr>
        <w:autoSpaceDE w:val="0"/>
        <w:autoSpaceDN w:val="0"/>
        <w:adjustRightInd w:val="0"/>
        <w:jc w:val="both"/>
      </w:pPr>
      <w:r>
        <w:t>«</w:t>
      </w:r>
      <w:r w:rsidRPr="000074A8">
        <w:t xml:space="preserve">В случае отсутствия главы сельского поселения «село Карага» или невозможности исполнения им должностных обязанностей, его полномочия в полном объеме осуществляет </w:t>
      </w:r>
      <w:r w:rsidRPr="000D2F22">
        <w:t>заместитель главы администрации сельского поселения «село Карага»</w:t>
      </w:r>
      <w:proofErr w:type="gramStart"/>
      <w:r w:rsidRPr="000D2F22">
        <w:t>.»</w:t>
      </w:r>
      <w:proofErr w:type="gramEnd"/>
      <w:r>
        <w:t>;</w:t>
      </w:r>
    </w:p>
    <w:p w:rsidR="000D2F22" w:rsidRPr="000D2F22" w:rsidRDefault="000D2F22" w:rsidP="000D2F22">
      <w:pPr>
        <w:autoSpaceDE w:val="0"/>
        <w:autoSpaceDN w:val="0"/>
        <w:adjustRightInd w:val="0"/>
        <w:jc w:val="both"/>
        <w:rPr>
          <w:rFonts w:eastAsia="Calibri"/>
          <w:b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 xml:space="preserve">в статье </w:t>
      </w:r>
      <w:r w:rsidR="000D2F22">
        <w:rPr>
          <w:rFonts w:eastAsia="Calibri"/>
          <w:b/>
        </w:rPr>
        <w:t xml:space="preserve">36 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 xml:space="preserve">а) </w:t>
      </w:r>
      <w:r w:rsidR="000D2F22">
        <w:rPr>
          <w:rFonts w:eastAsia="Calibri"/>
          <w:b/>
        </w:rPr>
        <w:t>часть</w:t>
      </w:r>
      <w:r w:rsidRPr="00706685">
        <w:rPr>
          <w:rFonts w:eastAsia="Calibri"/>
          <w:b/>
        </w:rPr>
        <w:t xml:space="preserve"> </w:t>
      </w:r>
      <w:r w:rsidR="000D2F22">
        <w:rPr>
          <w:rFonts w:eastAsia="Calibri"/>
          <w:b/>
        </w:rPr>
        <w:t>2</w:t>
      </w:r>
      <w:r w:rsidRPr="00706685">
        <w:rPr>
          <w:rFonts w:eastAsia="Calibri"/>
          <w:b/>
        </w:rPr>
        <w:t xml:space="preserve"> </w:t>
      </w:r>
      <w:r w:rsidR="007D1351">
        <w:rPr>
          <w:rFonts w:eastAsia="Calibri"/>
          <w:b/>
        </w:rPr>
        <w:t>изложить в следующей редакции</w:t>
      </w:r>
      <w:r>
        <w:rPr>
          <w:rFonts w:eastAsia="Calibri"/>
          <w:b/>
        </w:rPr>
        <w:t>;</w:t>
      </w:r>
    </w:p>
    <w:p w:rsidR="000D2F22" w:rsidRPr="007D1351" w:rsidRDefault="007D1351" w:rsidP="007D1351">
      <w:pPr>
        <w:widowControl w:val="0"/>
        <w:jc w:val="both"/>
      </w:pPr>
      <w:r>
        <w:t>«</w:t>
      </w:r>
      <w:r w:rsidR="000D2F22" w:rsidRPr="00F110C8">
        <w:t xml:space="preserve">В случае досрочного прекращения полномочий главы сельского поселения «село Карага» его полномочия временно исполняет </w:t>
      </w:r>
      <w:r w:rsidR="000D2F22" w:rsidRPr="007D1351">
        <w:t>заместитель главы администрации сельского поселения «село Карага»</w:t>
      </w:r>
      <w:proofErr w:type="gramStart"/>
      <w:r w:rsidR="000D2F22" w:rsidRPr="007D1351">
        <w:t>.</w:t>
      </w:r>
      <w:proofErr w:type="gramEnd"/>
      <w:r w:rsidR="0063264F">
        <w:t>»;</w:t>
      </w:r>
    </w:p>
    <w:p w:rsidR="00A43FEB" w:rsidRPr="00706685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706685" w:rsidRDefault="00A43FEB" w:rsidP="00A43FEB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b/>
        </w:rPr>
      </w:pPr>
      <w:r w:rsidRPr="00706685">
        <w:rPr>
          <w:rFonts w:eastAsia="Calibri"/>
          <w:b/>
        </w:rPr>
        <w:t xml:space="preserve">в статье </w:t>
      </w:r>
      <w:r w:rsidR="007D1351">
        <w:rPr>
          <w:rFonts w:eastAsia="Calibri"/>
          <w:b/>
        </w:rPr>
        <w:t>46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  <w:r w:rsidRPr="00706685">
        <w:rPr>
          <w:rFonts w:eastAsia="Calibri"/>
          <w:b/>
        </w:rPr>
        <w:t xml:space="preserve">а) пункт </w:t>
      </w:r>
      <w:r w:rsidR="007D1351">
        <w:rPr>
          <w:rFonts w:eastAsia="Calibri"/>
          <w:b/>
        </w:rPr>
        <w:t>5</w:t>
      </w:r>
      <w:r w:rsidRPr="00706685">
        <w:rPr>
          <w:rFonts w:eastAsia="Calibri"/>
          <w:b/>
        </w:rPr>
        <w:t xml:space="preserve"> части </w:t>
      </w:r>
      <w:r w:rsidR="007D1351">
        <w:rPr>
          <w:rFonts w:eastAsia="Calibri"/>
          <w:b/>
        </w:rPr>
        <w:t>5</w:t>
      </w:r>
      <w:r w:rsidRPr="00706685">
        <w:rPr>
          <w:rFonts w:eastAsia="Calibri"/>
          <w:b/>
        </w:rPr>
        <w:t xml:space="preserve"> </w:t>
      </w:r>
      <w:r>
        <w:rPr>
          <w:rFonts w:eastAsia="Calibri"/>
          <w:b/>
        </w:rPr>
        <w:t>после слов</w:t>
      </w:r>
      <w:r w:rsidRPr="00706685">
        <w:rPr>
          <w:rFonts w:eastAsia="Calibri"/>
          <w:b/>
        </w:rPr>
        <w:t xml:space="preserve"> </w:t>
      </w:r>
      <w:r w:rsidR="007D1351">
        <w:rPr>
          <w:rFonts w:eastAsia="Calibri"/>
        </w:rPr>
        <w:t>«Российской Федерации</w:t>
      </w:r>
      <w:proofErr w:type="gramStart"/>
      <w:r w:rsidR="007D1351">
        <w:rPr>
          <w:rFonts w:eastAsia="Calibri"/>
        </w:rPr>
        <w:t>.</w:t>
      </w:r>
      <w:r w:rsidRPr="00706685">
        <w:rPr>
          <w:rFonts w:eastAsia="Calibri"/>
        </w:rPr>
        <w:t>»</w:t>
      </w:r>
      <w:r w:rsidR="007D1351">
        <w:rPr>
          <w:rFonts w:eastAsia="Calibri"/>
        </w:rPr>
        <w:t xml:space="preserve"> </w:t>
      </w:r>
      <w:proofErr w:type="gramEnd"/>
      <w:r w:rsidRPr="0089678B">
        <w:rPr>
          <w:rFonts w:eastAsia="Calibri"/>
          <w:b/>
        </w:rPr>
        <w:t>дополнить словами</w:t>
      </w:r>
      <w:r>
        <w:rPr>
          <w:rFonts w:eastAsia="Calibri"/>
        </w:rPr>
        <w:t xml:space="preserve"> </w:t>
      </w:r>
      <w:r w:rsidR="007D1351" w:rsidRPr="007D1351">
        <w:rPr>
          <w:rFonts w:eastAsia="Calibri"/>
        </w:rPr>
        <w:t>«</w:t>
      </w:r>
      <w:r w:rsidR="007D1351" w:rsidRPr="007D1351">
        <w:rPr>
          <w:rFonts w:eastAsiaTheme="minorEastAsia"/>
        </w:rPr>
        <w:t xml:space="preserve">Муниципальный служащий, сдавший подарок, полученный им в связи с протокольным мероприятием, со служебной командировкой или с другим официальным мероприятием, может его выкупить в </w:t>
      </w:r>
      <w:hyperlink r:id="rId5" w:history="1">
        <w:r w:rsidR="007D1351" w:rsidRPr="007D1351">
          <w:rPr>
            <w:rFonts w:eastAsiaTheme="minorEastAsia"/>
            <w:color w:val="0000FF"/>
          </w:rPr>
          <w:t>порядке</w:t>
        </w:r>
      </w:hyperlink>
      <w:r w:rsidR="007D1351" w:rsidRPr="007D1351">
        <w:rPr>
          <w:rFonts w:eastAsiaTheme="minorEastAsia"/>
        </w:rPr>
        <w:t>, устанавливаемом нормативными правовыми актами Российской Федерации;</w:t>
      </w:r>
      <w:r w:rsidRPr="007D1351">
        <w:rPr>
          <w:rFonts w:eastAsia="Calibri"/>
        </w:rPr>
        <w:t>»</w:t>
      </w:r>
      <w:r w:rsidR="007D1351">
        <w:rPr>
          <w:rFonts w:eastAsia="Calibri"/>
        </w:rPr>
        <w:t>.</w:t>
      </w:r>
    </w:p>
    <w:p w:rsidR="00A43FEB" w:rsidRDefault="00A43FEB" w:rsidP="00A43FEB">
      <w:pPr>
        <w:autoSpaceDE w:val="0"/>
        <w:autoSpaceDN w:val="0"/>
        <w:adjustRightInd w:val="0"/>
        <w:jc w:val="both"/>
        <w:rPr>
          <w:rFonts w:eastAsia="Calibri"/>
        </w:rPr>
      </w:pPr>
    </w:p>
    <w:p w:rsidR="00A43FEB" w:rsidRPr="00473082" w:rsidRDefault="00A43FEB" w:rsidP="0075200C">
      <w:pPr>
        <w:rPr>
          <w:sz w:val="28"/>
          <w:szCs w:val="28"/>
        </w:rPr>
      </w:pPr>
    </w:p>
    <w:sectPr w:rsidR="00A43FEB" w:rsidRPr="00473082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48C74BA6"/>
    <w:multiLevelType w:val="hybridMultilevel"/>
    <w:tmpl w:val="928A1B82"/>
    <w:lvl w:ilvl="0" w:tplc="E56E74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017DF3"/>
    <w:multiLevelType w:val="hybridMultilevel"/>
    <w:tmpl w:val="62885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9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D6FCA"/>
    <w:multiLevelType w:val="hybridMultilevel"/>
    <w:tmpl w:val="810AC53E"/>
    <w:lvl w:ilvl="0" w:tplc="704EE6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5"/>
  </w:num>
  <w:num w:numId="7">
    <w:abstractNumId w:val="9"/>
  </w:num>
  <w:num w:numId="8">
    <w:abstractNumId w:val="12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4"/>
  </w:num>
  <w:num w:numId="16">
    <w:abstractNumId w:val="3"/>
  </w:num>
  <w:num w:numId="17">
    <w:abstractNumId w:val="14"/>
  </w:num>
  <w:num w:numId="18">
    <w:abstractNumId w:val="8"/>
  </w:num>
  <w:num w:numId="19">
    <w:abstractNumId w:val="13"/>
  </w:num>
  <w:num w:numId="20">
    <w:abstractNumId w:val="0"/>
  </w:num>
  <w:num w:numId="21">
    <w:abstractNumId w:val="20"/>
  </w:num>
  <w:num w:numId="22">
    <w:abstractNumId w:val="11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85154"/>
    <w:rsid w:val="000B1E57"/>
    <w:rsid w:val="000D2F22"/>
    <w:rsid w:val="000E6E6D"/>
    <w:rsid w:val="00173435"/>
    <w:rsid w:val="001E43B5"/>
    <w:rsid w:val="001F4EC1"/>
    <w:rsid w:val="00241DA4"/>
    <w:rsid w:val="0024490B"/>
    <w:rsid w:val="00252AF2"/>
    <w:rsid w:val="002C580E"/>
    <w:rsid w:val="002D4FC2"/>
    <w:rsid w:val="00352983"/>
    <w:rsid w:val="00395240"/>
    <w:rsid w:val="003A1AED"/>
    <w:rsid w:val="003A3490"/>
    <w:rsid w:val="00473082"/>
    <w:rsid w:val="00482CD6"/>
    <w:rsid w:val="004E6119"/>
    <w:rsid w:val="00540484"/>
    <w:rsid w:val="0059003C"/>
    <w:rsid w:val="005D2120"/>
    <w:rsid w:val="005D44CB"/>
    <w:rsid w:val="005E12B7"/>
    <w:rsid w:val="005F3C9E"/>
    <w:rsid w:val="00601411"/>
    <w:rsid w:val="0062796A"/>
    <w:rsid w:val="0063264F"/>
    <w:rsid w:val="00644F91"/>
    <w:rsid w:val="006A3F54"/>
    <w:rsid w:val="006C14EF"/>
    <w:rsid w:val="00720119"/>
    <w:rsid w:val="00727331"/>
    <w:rsid w:val="0075200C"/>
    <w:rsid w:val="007A0BF0"/>
    <w:rsid w:val="007D1351"/>
    <w:rsid w:val="007D620A"/>
    <w:rsid w:val="007F1962"/>
    <w:rsid w:val="008314C2"/>
    <w:rsid w:val="00836D60"/>
    <w:rsid w:val="008C359A"/>
    <w:rsid w:val="00942C71"/>
    <w:rsid w:val="009602B5"/>
    <w:rsid w:val="009803E8"/>
    <w:rsid w:val="009938C3"/>
    <w:rsid w:val="00A43FEB"/>
    <w:rsid w:val="00A53041"/>
    <w:rsid w:val="00BD08B9"/>
    <w:rsid w:val="00BE2FA5"/>
    <w:rsid w:val="00CB7A2C"/>
    <w:rsid w:val="00D14C5F"/>
    <w:rsid w:val="00D24885"/>
    <w:rsid w:val="00D53010"/>
    <w:rsid w:val="00D5556E"/>
    <w:rsid w:val="00DA24C8"/>
    <w:rsid w:val="00DE56F6"/>
    <w:rsid w:val="00E84464"/>
    <w:rsid w:val="00EA32D2"/>
    <w:rsid w:val="00EB0251"/>
    <w:rsid w:val="00EB0443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table" w:styleId="a5">
    <w:name w:val="Table Grid"/>
    <w:basedOn w:val="a1"/>
    <w:uiPriority w:val="59"/>
    <w:rsid w:val="007F19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7DA37C805EA7FA7869E55F3ADB71ED36E74C39CD67100ACD2D7DFBF5B8C7029CF396D1C105F9EEEqDb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18</cp:revision>
  <cp:lastPrinted>2016-08-04T02:55:00Z</cp:lastPrinted>
  <dcterms:created xsi:type="dcterms:W3CDTF">2016-03-18T00:40:00Z</dcterms:created>
  <dcterms:modified xsi:type="dcterms:W3CDTF">2016-08-04T03:06:00Z</dcterms:modified>
</cp:coreProperties>
</file>